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7F" w:rsidRDefault="0060207F" w:rsidP="002C3E1B">
      <w:pPr>
        <w:rPr>
          <w:sz w:val="30"/>
          <w:szCs w:val="30"/>
        </w:rPr>
      </w:pPr>
    </w:p>
    <w:p w:rsidR="000E383D" w:rsidRPr="00CD16D8" w:rsidRDefault="000E383D" w:rsidP="00CD16D8">
      <w:pPr>
        <w:ind w:left="10490"/>
        <w:jc w:val="both"/>
        <w:rPr>
          <w:sz w:val="30"/>
          <w:szCs w:val="30"/>
        </w:rPr>
      </w:pPr>
      <w:r w:rsidRPr="00CD16D8">
        <w:rPr>
          <w:sz w:val="30"/>
          <w:szCs w:val="30"/>
        </w:rPr>
        <w:t>УТВЕРЖДЕНО:</w:t>
      </w:r>
    </w:p>
    <w:p w:rsidR="000D79D5" w:rsidRPr="00CD16D8" w:rsidRDefault="00CD16D8" w:rsidP="00CD16D8">
      <w:pPr>
        <w:ind w:left="1049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генерального </w:t>
      </w:r>
      <w:r w:rsidR="000E383D" w:rsidRPr="00CD16D8">
        <w:rPr>
          <w:sz w:val="30"/>
          <w:szCs w:val="30"/>
        </w:rPr>
        <w:t>директора</w:t>
      </w:r>
      <w:r w:rsidR="00051C15">
        <w:rPr>
          <w:sz w:val="30"/>
          <w:szCs w:val="30"/>
        </w:rPr>
        <w:t xml:space="preserve"> </w:t>
      </w:r>
      <w:r w:rsidR="000E383D" w:rsidRPr="00CD16D8">
        <w:rPr>
          <w:sz w:val="30"/>
          <w:szCs w:val="30"/>
        </w:rPr>
        <w:t>КЖУП «</w:t>
      </w:r>
      <w:proofErr w:type="spellStart"/>
      <w:r w:rsidR="000E383D" w:rsidRPr="00CD16D8">
        <w:rPr>
          <w:sz w:val="30"/>
          <w:szCs w:val="30"/>
        </w:rPr>
        <w:t>Светочь</w:t>
      </w:r>
      <w:proofErr w:type="spellEnd"/>
      <w:r w:rsidR="000E383D" w:rsidRPr="00CD16D8">
        <w:rPr>
          <w:sz w:val="30"/>
          <w:szCs w:val="30"/>
        </w:rPr>
        <w:t>»</w:t>
      </w:r>
    </w:p>
    <w:p w:rsidR="000E383D" w:rsidRPr="00CD16D8" w:rsidRDefault="00051C15" w:rsidP="00CD16D8">
      <w:pPr>
        <w:ind w:left="1049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___________Н.В.</w:t>
      </w:r>
      <w:r w:rsidR="000D79D5" w:rsidRPr="00CD16D8">
        <w:rPr>
          <w:sz w:val="30"/>
          <w:szCs w:val="30"/>
        </w:rPr>
        <w:t>Высоцкая</w:t>
      </w:r>
      <w:proofErr w:type="spellEnd"/>
    </w:p>
    <w:p w:rsidR="000E383D" w:rsidRPr="00CD16D8" w:rsidRDefault="009B463D" w:rsidP="00CD16D8">
      <w:pPr>
        <w:ind w:left="10490"/>
        <w:jc w:val="both"/>
        <w:rPr>
          <w:sz w:val="30"/>
          <w:szCs w:val="30"/>
        </w:rPr>
      </w:pPr>
      <w:r w:rsidRPr="00CD16D8">
        <w:rPr>
          <w:sz w:val="30"/>
          <w:szCs w:val="30"/>
        </w:rPr>
        <w:t>«_____»______________202</w:t>
      </w:r>
      <w:r w:rsidR="00051C15">
        <w:rPr>
          <w:sz w:val="30"/>
          <w:szCs w:val="30"/>
        </w:rPr>
        <w:t>5</w:t>
      </w:r>
      <w:r w:rsidR="000E383D" w:rsidRPr="00CD16D8">
        <w:rPr>
          <w:sz w:val="30"/>
          <w:szCs w:val="30"/>
        </w:rPr>
        <w:t xml:space="preserve"> г</w:t>
      </w:r>
    </w:p>
    <w:p w:rsidR="000E383D" w:rsidRPr="00CD16D8" w:rsidRDefault="000E383D" w:rsidP="002C3E1B">
      <w:pPr>
        <w:rPr>
          <w:sz w:val="30"/>
          <w:szCs w:val="30"/>
        </w:rPr>
      </w:pPr>
    </w:p>
    <w:p w:rsidR="006A2FE0" w:rsidRDefault="006A2FE0" w:rsidP="009916ED">
      <w:pPr>
        <w:widowControl w:val="0"/>
        <w:spacing w:line="370" w:lineRule="exact"/>
        <w:ind w:left="320"/>
        <w:jc w:val="center"/>
        <w:outlineLvl w:val="1"/>
        <w:rPr>
          <w:b/>
          <w:bCs/>
          <w:color w:val="000000"/>
          <w:spacing w:val="2"/>
          <w:sz w:val="30"/>
          <w:szCs w:val="30"/>
        </w:rPr>
      </w:pPr>
      <w:bookmarkStart w:id="0" w:name="bookmark3"/>
      <w:bookmarkStart w:id="1" w:name="bookmark4"/>
      <w:r w:rsidRPr="00361710">
        <w:rPr>
          <w:b/>
          <w:bCs/>
          <w:color w:val="000000"/>
          <w:spacing w:val="2"/>
          <w:sz w:val="30"/>
          <w:szCs w:val="30"/>
        </w:rPr>
        <w:t>МАРШРУТНЫЙ ГРАФИК</w:t>
      </w:r>
      <w:bookmarkEnd w:id="0"/>
      <w:r w:rsidRPr="00361710">
        <w:rPr>
          <w:b/>
          <w:bCs/>
          <w:color w:val="000000"/>
          <w:spacing w:val="2"/>
          <w:sz w:val="30"/>
          <w:szCs w:val="30"/>
        </w:rPr>
        <w:t xml:space="preserve"> №2</w:t>
      </w:r>
      <w:r>
        <w:rPr>
          <w:b/>
          <w:bCs/>
          <w:color w:val="000000"/>
          <w:spacing w:val="2"/>
          <w:sz w:val="30"/>
          <w:szCs w:val="30"/>
        </w:rPr>
        <w:t>4</w:t>
      </w:r>
    </w:p>
    <w:p w:rsidR="00CD16D8" w:rsidRDefault="00181BAC" w:rsidP="009916ED">
      <w:pPr>
        <w:widowControl w:val="0"/>
        <w:spacing w:line="370" w:lineRule="exact"/>
        <w:ind w:left="320"/>
        <w:jc w:val="center"/>
        <w:outlineLvl w:val="1"/>
        <w:rPr>
          <w:color w:val="000000"/>
          <w:spacing w:val="3"/>
          <w:sz w:val="30"/>
          <w:szCs w:val="30"/>
        </w:rPr>
      </w:pPr>
      <w:r w:rsidRPr="00CD16D8">
        <w:rPr>
          <w:color w:val="000000"/>
          <w:spacing w:val="3"/>
          <w:sz w:val="30"/>
          <w:szCs w:val="30"/>
        </w:rPr>
        <w:t>в</w:t>
      </w:r>
      <w:r w:rsidR="009916ED" w:rsidRPr="00CD16D8">
        <w:rPr>
          <w:color w:val="000000"/>
          <w:spacing w:val="3"/>
          <w:sz w:val="30"/>
          <w:szCs w:val="30"/>
        </w:rPr>
        <w:t>ывоза отходов (Т</w:t>
      </w:r>
      <w:r w:rsidRPr="00CD16D8">
        <w:rPr>
          <w:color w:val="000000"/>
          <w:spacing w:val="3"/>
          <w:sz w:val="30"/>
          <w:szCs w:val="30"/>
        </w:rPr>
        <w:t>К</w:t>
      </w:r>
      <w:r w:rsidR="009916ED" w:rsidRPr="00CD16D8">
        <w:rPr>
          <w:color w:val="000000"/>
          <w:spacing w:val="3"/>
          <w:sz w:val="30"/>
          <w:szCs w:val="30"/>
        </w:rPr>
        <w:t xml:space="preserve">О) с территорий </w:t>
      </w:r>
      <w:r w:rsidRPr="00CD16D8">
        <w:rPr>
          <w:color w:val="000000"/>
          <w:spacing w:val="3"/>
          <w:sz w:val="30"/>
          <w:szCs w:val="30"/>
        </w:rPr>
        <w:t>огороднических товариществ</w:t>
      </w:r>
      <w:r w:rsidR="009916ED" w:rsidRPr="00CD16D8">
        <w:rPr>
          <w:color w:val="000000"/>
          <w:spacing w:val="3"/>
          <w:sz w:val="30"/>
          <w:szCs w:val="30"/>
        </w:rPr>
        <w:t xml:space="preserve"> по </w:t>
      </w:r>
      <w:proofErr w:type="gramStart"/>
      <w:r w:rsidR="009916ED" w:rsidRPr="00CD16D8">
        <w:rPr>
          <w:color w:val="000000"/>
          <w:spacing w:val="3"/>
          <w:sz w:val="30"/>
          <w:szCs w:val="30"/>
        </w:rPr>
        <w:t>г</w:t>
      </w:r>
      <w:proofErr w:type="gramEnd"/>
      <w:r w:rsidR="009916ED" w:rsidRPr="00CD16D8">
        <w:rPr>
          <w:color w:val="000000"/>
          <w:spacing w:val="3"/>
          <w:sz w:val="30"/>
          <w:szCs w:val="30"/>
        </w:rPr>
        <w:t xml:space="preserve">. Светлогорску и </w:t>
      </w:r>
      <w:proofErr w:type="spellStart"/>
      <w:r w:rsidR="009916ED" w:rsidRPr="00CD16D8">
        <w:rPr>
          <w:color w:val="000000"/>
          <w:spacing w:val="3"/>
          <w:sz w:val="30"/>
          <w:szCs w:val="30"/>
        </w:rPr>
        <w:t>Светлогорскому</w:t>
      </w:r>
      <w:proofErr w:type="spellEnd"/>
      <w:r w:rsidR="009916ED" w:rsidRPr="00CD16D8">
        <w:rPr>
          <w:color w:val="000000"/>
          <w:spacing w:val="3"/>
          <w:sz w:val="30"/>
          <w:szCs w:val="30"/>
        </w:rPr>
        <w:t xml:space="preserve"> району</w:t>
      </w:r>
    </w:p>
    <w:p w:rsidR="009916ED" w:rsidRPr="00CD16D8" w:rsidRDefault="009916ED" w:rsidP="009916ED">
      <w:pPr>
        <w:widowControl w:val="0"/>
        <w:spacing w:line="370" w:lineRule="exact"/>
        <w:ind w:left="320"/>
        <w:jc w:val="center"/>
        <w:outlineLvl w:val="1"/>
        <w:rPr>
          <w:color w:val="000000"/>
          <w:spacing w:val="3"/>
          <w:sz w:val="30"/>
          <w:szCs w:val="30"/>
        </w:rPr>
      </w:pPr>
      <w:r w:rsidRPr="00CD16D8">
        <w:rPr>
          <w:color w:val="000000"/>
          <w:spacing w:val="3"/>
          <w:sz w:val="30"/>
          <w:szCs w:val="30"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1701"/>
        <w:gridCol w:w="1418"/>
        <w:gridCol w:w="1559"/>
        <w:gridCol w:w="2268"/>
        <w:gridCol w:w="1701"/>
        <w:gridCol w:w="1276"/>
      </w:tblGrid>
      <w:tr w:rsidR="00171A58" w:rsidRPr="00171A58" w:rsidTr="00051C15">
        <w:trPr>
          <w:trHeight w:val="411"/>
        </w:trPr>
        <w:tc>
          <w:tcPr>
            <w:tcW w:w="534" w:type="dxa"/>
            <w:vMerge w:val="restart"/>
            <w:shd w:val="clear" w:color="auto" w:fill="auto"/>
            <w:vAlign w:val="center"/>
          </w:tcPr>
          <w:bookmarkEnd w:id="1"/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171A58">
              <w:rPr>
                <w:b/>
                <w:sz w:val="26"/>
                <w:szCs w:val="26"/>
              </w:rPr>
              <w:t>п\</w:t>
            </w:r>
            <w:proofErr w:type="gramStart"/>
            <w:r w:rsidRPr="00171A5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1701" w:type="dxa"/>
            <w:vMerge w:val="restart"/>
          </w:tcPr>
          <w:p w:rsidR="00171A58" w:rsidRPr="00171A58" w:rsidRDefault="00171A58" w:rsidP="00832FC1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color w:val="000000"/>
                <w:sz w:val="26"/>
                <w:szCs w:val="26"/>
              </w:rPr>
              <w:t>Месторасположение контейнерных площадок</w:t>
            </w:r>
          </w:p>
        </w:tc>
        <w:tc>
          <w:tcPr>
            <w:tcW w:w="2977" w:type="dxa"/>
            <w:gridSpan w:val="2"/>
          </w:tcPr>
          <w:p w:rsidR="00171A58" w:rsidRPr="00171A58" w:rsidRDefault="00171A58" w:rsidP="00832FC1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71A58" w:rsidRPr="00171A58" w:rsidRDefault="00171A58" w:rsidP="00832FC1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 xml:space="preserve">Наименование полигона ТКО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Периодичность вывоза 1 раз в неделю</w:t>
            </w:r>
          </w:p>
        </w:tc>
      </w:tr>
      <w:tr w:rsidR="00171A58" w:rsidRPr="00171A58" w:rsidTr="00051C15">
        <w:trPr>
          <w:trHeight w:val="411"/>
        </w:trPr>
        <w:tc>
          <w:tcPr>
            <w:tcW w:w="534" w:type="dxa"/>
            <w:vMerge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71A58" w:rsidRPr="00171A58" w:rsidRDefault="00171A58" w:rsidP="00CC7FC7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Контейнерных площадок</w:t>
            </w:r>
          </w:p>
        </w:tc>
        <w:tc>
          <w:tcPr>
            <w:tcW w:w="1559" w:type="dxa"/>
            <w:vAlign w:val="center"/>
          </w:tcPr>
          <w:p w:rsidR="00171A58" w:rsidRPr="00171A58" w:rsidRDefault="00171A58" w:rsidP="00CC7FC7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Контейнеров для сбора ТКО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58" w:rsidRPr="00171A58" w:rsidRDefault="00171A58" w:rsidP="00181BAC">
            <w:pPr>
              <w:jc w:val="center"/>
              <w:rPr>
                <w:b/>
                <w:sz w:val="26"/>
                <w:szCs w:val="26"/>
              </w:rPr>
            </w:pPr>
            <w:r w:rsidRPr="00171A58">
              <w:rPr>
                <w:b/>
                <w:sz w:val="26"/>
                <w:szCs w:val="26"/>
              </w:rPr>
              <w:t>Время</w:t>
            </w:r>
          </w:p>
        </w:tc>
      </w:tr>
      <w:tr w:rsidR="00171A58" w:rsidRPr="00171A58" w:rsidTr="00051C15">
        <w:trPr>
          <w:trHeight w:val="245"/>
        </w:trPr>
        <w:tc>
          <w:tcPr>
            <w:tcW w:w="534" w:type="dxa"/>
            <w:shd w:val="clear" w:color="auto" w:fill="auto"/>
          </w:tcPr>
          <w:p w:rsidR="00171A58" w:rsidRPr="00171A58" w:rsidRDefault="00171A58" w:rsidP="00181BAC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71A58" w:rsidRPr="00171A58" w:rsidRDefault="00171A58" w:rsidP="009E4B4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71A58" w:rsidRPr="00171A58" w:rsidRDefault="00171A58" w:rsidP="00CC7FC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171A58" w:rsidRPr="00171A58" w:rsidRDefault="00171A58" w:rsidP="00CC7FC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71A58" w:rsidRPr="00171A58" w:rsidRDefault="00171A58" w:rsidP="00CC7FC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71A58" w:rsidRPr="00171A58" w:rsidRDefault="00171A58" w:rsidP="009E4B4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71A58" w:rsidRPr="00171A58" w:rsidRDefault="00171A58" w:rsidP="009E4B4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71A58" w:rsidRPr="00171A58" w:rsidRDefault="00171A58" w:rsidP="009E4B47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8</w:t>
            </w:r>
          </w:p>
        </w:tc>
      </w:tr>
      <w:tr w:rsidR="00864FD5" w:rsidRPr="00171A58" w:rsidTr="006D68B8">
        <w:trPr>
          <w:trHeight w:val="245"/>
        </w:trPr>
        <w:tc>
          <w:tcPr>
            <w:tcW w:w="14567" w:type="dxa"/>
            <w:gridSpan w:val="8"/>
            <w:shd w:val="clear" w:color="auto" w:fill="auto"/>
          </w:tcPr>
          <w:p w:rsidR="00864FD5" w:rsidRPr="00171A58" w:rsidRDefault="00864FD5" w:rsidP="009E4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</w:tr>
      <w:tr w:rsidR="00864FD5" w:rsidRPr="00171A58" w:rsidTr="001925E3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«Строитель»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8B38DD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>Огородническое товарищество «Труд»</w:t>
            </w:r>
          </w:p>
        </w:tc>
        <w:tc>
          <w:tcPr>
            <w:tcW w:w="1701" w:type="dxa"/>
            <w:vAlign w:val="center"/>
          </w:tcPr>
          <w:p w:rsidR="00864FD5" w:rsidRPr="00171A58" w:rsidRDefault="00864FD5" w:rsidP="00CE3E65">
            <w:pPr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Район участка №39</w:t>
            </w: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176D0F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«Энергетик» </w:t>
            </w:r>
            <w:proofErr w:type="spellStart"/>
            <w:r w:rsidRPr="00171A58">
              <w:rPr>
                <w:spacing w:val="3"/>
                <w:sz w:val="26"/>
                <w:szCs w:val="26"/>
              </w:rPr>
              <w:t>ЖБиК</w:t>
            </w:r>
            <w:proofErr w:type="spellEnd"/>
            <w:r w:rsidRPr="00171A58">
              <w:rPr>
                <w:spacing w:val="3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C6624D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«Дружба»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AB0E92">
        <w:trPr>
          <w:trHeight w:val="291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«Восход»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8F0FED">
        <w:trPr>
          <w:trHeight w:val="632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425FF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«Радуга»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AC419B">
        <w:trPr>
          <w:trHeight w:val="276"/>
        </w:trPr>
        <w:tc>
          <w:tcPr>
            <w:tcW w:w="14567" w:type="dxa"/>
            <w:gridSpan w:val="8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lastRenderedPageBreak/>
              <w:t>ВОСКРЕСЕНЬЕ</w:t>
            </w:r>
          </w:p>
        </w:tc>
      </w:tr>
      <w:tr w:rsidR="00864FD5" w:rsidRPr="00171A58" w:rsidTr="00AD731F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«Энергетик» ТЭЦ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EF745A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«Чайка»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B73AF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0D385D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«Восток» </w:t>
            </w:r>
          </w:p>
        </w:tc>
        <w:tc>
          <w:tcPr>
            <w:tcW w:w="1701" w:type="dxa"/>
          </w:tcPr>
          <w:p w:rsidR="00864FD5" w:rsidRPr="00171A58" w:rsidRDefault="00864FD5" w:rsidP="000D385D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0D385D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0D385D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0D385D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470314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0D385D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2F4EFB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«Ранет» </w:t>
            </w:r>
          </w:p>
        </w:tc>
        <w:tc>
          <w:tcPr>
            <w:tcW w:w="1701" w:type="dxa"/>
            <w:vAlign w:val="center"/>
          </w:tcPr>
          <w:p w:rsidR="00864FD5" w:rsidRPr="00171A58" w:rsidRDefault="00864FD5" w:rsidP="00CE3E65">
            <w:pPr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Район участка №1</w:t>
            </w: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4340A7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«Электрон»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B7704C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«Заря» СЖБ-11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237EC3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«Механизатор»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ind w:left="34" w:right="-96" w:hanging="34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864FD5" w:rsidRPr="00171A58" w:rsidRDefault="00864FD5" w:rsidP="00CE3E65">
            <w:pPr>
              <w:jc w:val="center"/>
              <w:rPr>
                <w:sz w:val="26"/>
                <w:szCs w:val="26"/>
              </w:rPr>
            </w:pPr>
            <w:r w:rsidRPr="00171A58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ind w:left="34" w:right="-96" w:hanging="34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  <w:tr w:rsidR="00864FD5" w:rsidRPr="00171A58" w:rsidTr="006638FF">
        <w:trPr>
          <w:trHeight w:val="291"/>
        </w:trPr>
        <w:tc>
          <w:tcPr>
            <w:tcW w:w="534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ind w:right="34"/>
              <w:jc w:val="center"/>
              <w:rPr>
                <w:spacing w:val="3"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rPr>
                <w:spacing w:val="3"/>
                <w:sz w:val="26"/>
                <w:szCs w:val="26"/>
                <w:highlight w:val="yellow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Огородническое товарищество «Колос» </w:t>
            </w:r>
          </w:p>
        </w:tc>
        <w:tc>
          <w:tcPr>
            <w:tcW w:w="1701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418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1559" w:type="dxa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 xml:space="preserve">полигон </w:t>
            </w:r>
            <w:proofErr w:type="gramStart"/>
            <w:r w:rsidRPr="00171A58">
              <w:rPr>
                <w:spacing w:val="3"/>
                <w:sz w:val="26"/>
                <w:szCs w:val="26"/>
              </w:rPr>
              <w:t>г</w:t>
            </w:r>
            <w:proofErr w:type="gramEnd"/>
            <w:r w:rsidRPr="00171A58">
              <w:rPr>
                <w:spacing w:val="3"/>
                <w:sz w:val="26"/>
                <w:szCs w:val="26"/>
              </w:rPr>
              <w:t>. Светлогорск (2,5)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spacing w:line="210" w:lineRule="exact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воскресенье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FD5" w:rsidRPr="00171A58" w:rsidRDefault="00864FD5" w:rsidP="00CE3E65">
            <w:pPr>
              <w:widowControl w:val="0"/>
              <w:jc w:val="center"/>
              <w:rPr>
                <w:spacing w:val="3"/>
                <w:sz w:val="26"/>
                <w:szCs w:val="26"/>
              </w:rPr>
            </w:pPr>
            <w:r w:rsidRPr="00171A58">
              <w:rPr>
                <w:spacing w:val="3"/>
                <w:sz w:val="26"/>
                <w:szCs w:val="26"/>
              </w:rPr>
              <w:t>8.00-17.00</w:t>
            </w:r>
          </w:p>
        </w:tc>
      </w:tr>
    </w:tbl>
    <w:p w:rsidR="00E47DB3" w:rsidRDefault="00E47DB3">
      <w:pPr>
        <w:rPr>
          <w:sz w:val="22"/>
          <w:szCs w:val="22"/>
        </w:rPr>
      </w:pPr>
    </w:p>
    <w:p w:rsidR="00A7401C" w:rsidRPr="00EE2A4C" w:rsidRDefault="00A7401C">
      <w:pPr>
        <w:rPr>
          <w:spacing w:val="3"/>
          <w:sz w:val="30"/>
          <w:szCs w:val="30"/>
        </w:rPr>
      </w:pPr>
      <w:proofErr w:type="gramStart"/>
      <w:r w:rsidRPr="00EE2A4C">
        <w:rPr>
          <w:sz w:val="30"/>
          <w:szCs w:val="30"/>
        </w:rPr>
        <w:t xml:space="preserve">На территории </w:t>
      </w:r>
      <w:r w:rsidRPr="00EE2A4C">
        <w:rPr>
          <w:spacing w:val="3"/>
          <w:sz w:val="30"/>
          <w:szCs w:val="30"/>
        </w:rPr>
        <w:t xml:space="preserve">ОТ «Энергетик», ОТ «Дружба», ОТ «Восток», ОТ «Колос», ОТ «Чайка», ОТ «Электрон», ОТ «Энергетик» ТЭЦ </w:t>
      </w:r>
      <w:r w:rsidR="002657C5">
        <w:rPr>
          <w:spacing w:val="3"/>
          <w:sz w:val="30"/>
          <w:szCs w:val="30"/>
        </w:rPr>
        <w:t>осуществляется подомовой объезд</w:t>
      </w:r>
      <w:r w:rsidRPr="00EE2A4C">
        <w:rPr>
          <w:spacing w:val="3"/>
          <w:sz w:val="30"/>
          <w:szCs w:val="30"/>
        </w:rPr>
        <w:t>.</w:t>
      </w:r>
      <w:proofErr w:type="gramEnd"/>
    </w:p>
    <w:p w:rsidR="00A7401C" w:rsidRDefault="00A7401C">
      <w:pPr>
        <w:rPr>
          <w:spacing w:val="3"/>
          <w:sz w:val="26"/>
          <w:szCs w:val="26"/>
        </w:rPr>
      </w:pPr>
    </w:p>
    <w:p w:rsidR="00A7401C" w:rsidRDefault="00A7401C">
      <w:pPr>
        <w:rPr>
          <w:spacing w:val="3"/>
          <w:sz w:val="26"/>
          <w:szCs w:val="26"/>
        </w:rPr>
      </w:pPr>
    </w:p>
    <w:p w:rsidR="00A7401C" w:rsidRDefault="00A7401C">
      <w:pPr>
        <w:rPr>
          <w:spacing w:val="3"/>
          <w:sz w:val="26"/>
          <w:szCs w:val="26"/>
        </w:rPr>
      </w:pPr>
    </w:p>
    <w:p w:rsidR="00A7401C" w:rsidRPr="002C3E1B" w:rsidRDefault="00A7401C">
      <w:pPr>
        <w:rPr>
          <w:sz w:val="22"/>
          <w:szCs w:val="22"/>
        </w:rPr>
      </w:pPr>
    </w:p>
    <w:p w:rsidR="00680B5C" w:rsidRPr="00CD16D8" w:rsidRDefault="00057BF4" w:rsidP="00057BF4">
      <w:pPr>
        <w:pStyle w:val="3"/>
        <w:shd w:val="clear" w:color="auto" w:fill="auto"/>
        <w:spacing w:line="240" w:lineRule="auto"/>
        <w:ind w:left="8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Начальник цеха по обращению с ТКО</w:t>
      </w:r>
      <w:r w:rsidR="00051C15">
        <w:rPr>
          <w:color w:val="000000"/>
          <w:sz w:val="30"/>
          <w:szCs w:val="30"/>
        </w:rPr>
        <w:t xml:space="preserve">                                                 И.В.</w:t>
      </w:r>
      <w:r>
        <w:rPr>
          <w:color w:val="000000"/>
          <w:sz w:val="30"/>
          <w:szCs w:val="30"/>
        </w:rPr>
        <w:t>Козлова</w:t>
      </w:r>
    </w:p>
    <w:sectPr w:rsidR="00680B5C" w:rsidRPr="00CD16D8" w:rsidSect="009916ED">
      <w:pgSz w:w="16838" w:h="11906" w:orient="landscape"/>
      <w:pgMar w:top="141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C08"/>
    <w:multiLevelType w:val="hybridMultilevel"/>
    <w:tmpl w:val="9482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7F"/>
    <w:rsid w:val="000023FE"/>
    <w:rsid w:val="00045B12"/>
    <w:rsid w:val="000515F8"/>
    <w:rsid w:val="00051C15"/>
    <w:rsid w:val="00057BF4"/>
    <w:rsid w:val="000908E7"/>
    <w:rsid w:val="000A481E"/>
    <w:rsid w:val="000B4A21"/>
    <w:rsid w:val="000C147B"/>
    <w:rsid w:val="000C3E04"/>
    <w:rsid w:val="000C6F30"/>
    <w:rsid w:val="000D79D5"/>
    <w:rsid w:val="000E383D"/>
    <w:rsid w:val="000E4343"/>
    <w:rsid w:val="00113B10"/>
    <w:rsid w:val="00170776"/>
    <w:rsid w:val="00171A58"/>
    <w:rsid w:val="00181BAC"/>
    <w:rsid w:val="0018540F"/>
    <w:rsid w:val="0019071E"/>
    <w:rsid w:val="001B136F"/>
    <w:rsid w:val="00223342"/>
    <w:rsid w:val="00232537"/>
    <w:rsid w:val="002353C5"/>
    <w:rsid w:val="002657C5"/>
    <w:rsid w:val="00270677"/>
    <w:rsid w:val="002816A9"/>
    <w:rsid w:val="002A25CD"/>
    <w:rsid w:val="002B1CD5"/>
    <w:rsid w:val="002C3E1B"/>
    <w:rsid w:val="003072BB"/>
    <w:rsid w:val="00364655"/>
    <w:rsid w:val="003678F2"/>
    <w:rsid w:val="0038578F"/>
    <w:rsid w:val="003C201B"/>
    <w:rsid w:val="003D2F89"/>
    <w:rsid w:val="003F6F45"/>
    <w:rsid w:val="0040703D"/>
    <w:rsid w:val="00470314"/>
    <w:rsid w:val="004C3868"/>
    <w:rsid w:val="004C3B6C"/>
    <w:rsid w:val="004E701E"/>
    <w:rsid w:val="004F1E4B"/>
    <w:rsid w:val="00532573"/>
    <w:rsid w:val="00543EAC"/>
    <w:rsid w:val="0055257A"/>
    <w:rsid w:val="00595433"/>
    <w:rsid w:val="005D168E"/>
    <w:rsid w:val="00600750"/>
    <w:rsid w:val="0060207F"/>
    <w:rsid w:val="0063305B"/>
    <w:rsid w:val="00644393"/>
    <w:rsid w:val="00652767"/>
    <w:rsid w:val="006605AF"/>
    <w:rsid w:val="00680B5C"/>
    <w:rsid w:val="006A2FE0"/>
    <w:rsid w:val="006B1148"/>
    <w:rsid w:val="006E55BE"/>
    <w:rsid w:val="006F38BF"/>
    <w:rsid w:val="007517A0"/>
    <w:rsid w:val="00763459"/>
    <w:rsid w:val="007B4378"/>
    <w:rsid w:val="007C2DBF"/>
    <w:rsid w:val="007F1949"/>
    <w:rsid w:val="008026EE"/>
    <w:rsid w:val="008235FC"/>
    <w:rsid w:val="0083286E"/>
    <w:rsid w:val="00832FC1"/>
    <w:rsid w:val="00864FD5"/>
    <w:rsid w:val="00874370"/>
    <w:rsid w:val="008975BC"/>
    <w:rsid w:val="008A6B4A"/>
    <w:rsid w:val="009752DB"/>
    <w:rsid w:val="009870DE"/>
    <w:rsid w:val="009916ED"/>
    <w:rsid w:val="009B463D"/>
    <w:rsid w:val="009D6CBB"/>
    <w:rsid w:val="00A54016"/>
    <w:rsid w:val="00A60CCE"/>
    <w:rsid w:val="00A64CD9"/>
    <w:rsid w:val="00A6615C"/>
    <w:rsid w:val="00A73501"/>
    <w:rsid w:val="00A7401C"/>
    <w:rsid w:val="00A85077"/>
    <w:rsid w:val="00A8679A"/>
    <w:rsid w:val="00A93F43"/>
    <w:rsid w:val="00AC2F69"/>
    <w:rsid w:val="00AD3D82"/>
    <w:rsid w:val="00B05819"/>
    <w:rsid w:val="00B3666D"/>
    <w:rsid w:val="00BF088D"/>
    <w:rsid w:val="00C17444"/>
    <w:rsid w:val="00C17B4F"/>
    <w:rsid w:val="00C4251C"/>
    <w:rsid w:val="00C425FF"/>
    <w:rsid w:val="00C64BE5"/>
    <w:rsid w:val="00C9164B"/>
    <w:rsid w:val="00CB5A6C"/>
    <w:rsid w:val="00CB77F9"/>
    <w:rsid w:val="00CD16D8"/>
    <w:rsid w:val="00CE7ECB"/>
    <w:rsid w:val="00D058E1"/>
    <w:rsid w:val="00D517A5"/>
    <w:rsid w:val="00D73C0B"/>
    <w:rsid w:val="00D97D9F"/>
    <w:rsid w:val="00DA6163"/>
    <w:rsid w:val="00DB1EA5"/>
    <w:rsid w:val="00E21695"/>
    <w:rsid w:val="00E222E2"/>
    <w:rsid w:val="00E47DB3"/>
    <w:rsid w:val="00E60C26"/>
    <w:rsid w:val="00EC2261"/>
    <w:rsid w:val="00EE2A4C"/>
    <w:rsid w:val="00EF3D76"/>
    <w:rsid w:val="00F26364"/>
    <w:rsid w:val="00F30235"/>
    <w:rsid w:val="00F876DF"/>
    <w:rsid w:val="00FA6145"/>
    <w:rsid w:val="00FD147E"/>
    <w:rsid w:val="00FD280D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0207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0207F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">
    <w:name w:val="Основной текст + 10.5 pt"/>
    <w:basedOn w:val="a3"/>
    <w:rsid w:val="0060207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0pt">
    <w:name w:val="Основной текст + 13.5 pt;Интервал 0 pt"/>
    <w:basedOn w:val="a3"/>
    <w:rsid w:val="006020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Tahoma115pt0pt">
    <w:name w:val="Основной текст + Tahoma;11.5 pt;Интервал 0 pt"/>
    <w:basedOn w:val="a3"/>
    <w:rsid w:val="0060207F"/>
    <w:rPr>
      <w:rFonts w:ascii="Tahoma" w:eastAsia="Tahoma" w:hAnsi="Tahoma" w:cs="Tahoma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60207F"/>
    <w:pPr>
      <w:widowControl w:val="0"/>
      <w:shd w:val="clear" w:color="auto" w:fill="FFFFFF"/>
      <w:spacing w:line="365" w:lineRule="exact"/>
    </w:pPr>
    <w:rPr>
      <w:spacing w:val="3"/>
      <w:sz w:val="25"/>
      <w:szCs w:val="25"/>
      <w:lang w:eastAsia="en-US"/>
    </w:rPr>
  </w:style>
  <w:style w:type="character" w:customStyle="1" w:styleId="2">
    <w:name w:val="Основной текст2"/>
    <w:basedOn w:val="a3"/>
    <w:rsid w:val="0060207F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60207F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0207F"/>
    <w:pPr>
      <w:widowControl w:val="0"/>
      <w:shd w:val="clear" w:color="auto" w:fill="FFFFFF"/>
      <w:spacing w:before="540" w:line="370" w:lineRule="exact"/>
      <w:jc w:val="center"/>
      <w:outlineLvl w:val="0"/>
    </w:pPr>
    <w:rPr>
      <w:b/>
      <w:bCs/>
      <w:spacing w:val="2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9916ED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B3666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3666D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0207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0207F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">
    <w:name w:val="Основной текст + 10.5 pt"/>
    <w:basedOn w:val="a3"/>
    <w:rsid w:val="0060207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0pt">
    <w:name w:val="Основной текст + 13.5 pt;Интервал 0 pt"/>
    <w:basedOn w:val="a3"/>
    <w:rsid w:val="0060207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Tahoma115pt0pt">
    <w:name w:val="Основной текст + Tahoma;11.5 pt;Интервал 0 pt"/>
    <w:basedOn w:val="a3"/>
    <w:rsid w:val="0060207F"/>
    <w:rPr>
      <w:rFonts w:ascii="Tahoma" w:eastAsia="Tahoma" w:hAnsi="Tahoma" w:cs="Tahoma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60207F"/>
    <w:pPr>
      <w:widowControl w:val="0"/>
      <w:shd w:val="clear" w:color="auto" w:fill="FFFFFF"/>
      <w:spacing w:line="365" w:lineRule="exact"/>
    </w:pPr>
    <w:rPr>
      <w:spacing w:val="3"/>
      <w:sz w:val="25"/>
      <w:szCs w:val="25"/>
      <w:lang w:eastAsia="en-US"/>
    </w:rPr>
  </w:style>
  <w:style w:type="character" w:customStyle="1" w:styleId="2">
    <w:name w:val="Основной текст2"/>
    <w:basedOn w:val="a3"/>
    <w:rsid w:val="0060207F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60207F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0207F"/>
    <w:pPr>
      <w:widowControl w:val="0"/>
      <w:shd w:val="clear" w:color="auto" w:fill="FFFFFF"/>
      <w:spacing w:before="540" w:line="370" w:lineRule="exact"/>
      <w:jc w:val="center"/>
      <w:outlineLvl w:val="0"/>
    </w:pPr>
    <w:rPr>
      <w:b/>
      <w:bCs/>
      <w:spacing w:val="2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991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E1DC-1CD0-47A2-8250-48C82246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pto11</cp:lastModifiedBy>
  <cp:revision>21</cp:revision>
  <cp:lastPrinted>2025-02-04T09:48:00Z</cp:lastPrinted>
  <dcterms:created xsi:type="dcterms:W3CDTF">2020-12-11T07:42:00Z</dcterms:created>
  <dcterms:modified xsi:type="dcterms:W3CDTF">2025-02-04T09:48:00Z</dcterms:modified>
</cp:coreProperties>
</file>